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88" w:rsidRPr="007C206A" w:rsidRDefault="007F561D" w:rsidP="007510E3">
      <w:pPr>
        <w:jc w:val="center"/>
        <w:rPr>
          <w:rFonts w:asciiTheme="majorHAnsi" w:hAnsiTheme="majorHAnsi"/>
          <w:b/>
          <w:sz w:val="20"/>
          <w:szCs w:val="20"/>
        </w:rPr>
      </w:pPr>
      <w:r w:rsidRPr="007C206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B6888" w:rsidRPr="007C206A" w:rsidRDefault="00411877" w:rsidP="007510E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7C206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7F561D" w:rsidRPr="007C206A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bookmark5"/>
      <w:bookmarkStart w:id="6" w:name="_GoBack"/>
      <w:bookmarkEnd w:id="6"/>
      <w:r w:rsidR="007510E3" w:rsidRPr="007C206A">
        <w:rPr>
          <w:rFonts w:asciiTheme="majorHAnsi" w:hAnsiTheme="majorHAnsi"/>
          <w:b/>
          <w:sz w:val="20"/>
          <w:szCs w:val="20"/>
        </w:rPr>
        <w:br/>
      </w:r>
      <w:r w:rsidRPr="007C206A">
        <w:rPr>
          <w:rFonts w:asciiTheme="majorHAnsi" w:hAnsiTheme="majorHAnsi"/>
          <w:b/>
          <w:sz w:val="20"/>
          <w:szCs w:val="20"/>
        </w:rPr>
        <w:t>20 декабря 2022 года</w:t>
      </w:r>
      <w:bookmarkEnd w:id="3"/>
      <w:bookmarkEnd w:id="4"/>
      <w:bookmarkEnd w:id="5"/>
      <w:r w:rsidR="007F561D" w:rsidRPr="007C206A">
        <w:rPr>
          <w:rFonts w:asciiTheme="majorHAnsi" w:hAnsiTheme="majorHAnsi"/>
          <w:b/>
          <w:sz w:val="20"/>
          <w:szCs w:val="20"/>
        </w:rPr>
        <w:t xml:space="preserve"> № </w:t>
      </w:r>
      <w:r w:rsidRPr="007C206A">
        <w:rPr>
          <w:rFonts w:asciiTheme="majorHAnsi" w:hAnsiTheme="majorHAnsi"/>
          <w:b/>
          <w:sz w:val="20"/>
          <w:szCs w:val="20"/>
        </w:rPr>
        <w:t>2409-р</w:t>
      </w:r>
    </w:p>
    <w:p w:rsidR="006B6888" w:rsidRPr="007C206A" w:rsidRDefault="007F561D" w:rsidP="007510E3">
      <w:pPr>
        <w:jc w:val="center"/>
        <w:rPr>
          <w:rFonts w:asciiTheme="majorHAnsi" w:hAnsiTheme="majorHAnsi"/>
          <w:b/>
          <w:sz w:val="20"/>
          <w:szCs w:val="20"/>
        </w:rPr>
      </w:pPr>
      <w:r w:rsidRPr="007C206A">
        <w:rPr>
          <w:rFonts w:asciiTheme="majorHAnsi" w:hAnsiTheme="majorHAnsi"/>
          <w:b/>
          <w:sz w:val="20"/>
          <w:szCs w:val="20"/>
        </w:rPr>
        <w:t>«О</w:t>
      </w:r>
      <w:r w:rsidR="00411877" w:rsidRPr="007C206A">
        <w:rPr>
          <w:rFonts w:asciiTheme="majorHAnsi" w:hAnsiTheme="majorHAnsi"/>
          <w:b/>
          <w:sz w:val="20"/>
          <w:szCs w:val="20"/>
        </w:rPr>
        <w:t xml:space="preserve">б установлении в пользу ПАО «РОССЕТИ Юг» публичного сервитута </w:t>
      </w:r>
      <w:r w:rsidR="007C206A">
        <w:rPr>
          <w:rFonts w:asciiTheme="majorHAnsi" w:hAnsiTheme="majorHAnsi"/>
          <w:b/>
          <w:sz w:val="20"/>
          <w:szCs w:val="20"/>
        </w:rPr>
        <w:br/>
      </w:r>
      <w:r w:rsidR="00411877" w:rsidRPr="007C206A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7C206A">
        <w:rPr>
          <w:rFonts w:asciiTheme="majorHAnsi" w:hAnsiTheme="majorHAnsi"/>
          <w:b/>
          <w:sz w:val="20"/>
          <w:szCs w:val="20"/>
        </w:rPr>
        <w:br/>
      </w:r>
      <w:r w:rsidR="00411877" w:rsidRPr="007C206A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411877" w:rsidRPr="007C206A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="00411877" w:rsidRPr="007C206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11877" w:rsidRPr="007C206A">
        <w:rPr>
          <w:rFonts w:asciiTheme="majorHAnsi" w:hAnsiTheme="majorHAnsi"/>
          <w:b/>
          <w:sz w:val="20"/>
          <w:szCs w:val="20"/>
        </w:rPr>
        <w:t xml:space="preserve"> от ВЛ-</w:t>
      </w:r>
      <w:r w:rsidR="00411877" w:rsidRPr="007C206A">
        <w:rPr>
          <w:rFonts w:asciiTheme="majorHAnsi" w:hAnsiTheme="majorHAnsi"/>
          <w:b/>
          <w:sz w:val="20"/>
          <w:szCs w:val="20"/>
        </w:rPr>
        <w:t xml:space="preserve">6кВ ф. 24 ПС </w:t>
      </w:r>
      <w:proofErr w:type="gramStart"/>
      <w:r w:rsidR="00411877" w:rsidRPr="007C206A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="00411877" w:rsidRPr="007C206A">
        <w:rPr>
          <w:rFonts w:asciiTheme="majorHAnsi" w:hAnsiTheme="majorHAnsi"/>
          <w:b/>
          <w:sz w:val="20"/>
          <w:szCs w:val="20"/>
        </w:rPr>
        <w:t xml:space="preserve"> - ТП 183 </w:t>
      </w:r>
      <w:r w:rsidR="007C206A">
        <w:rPr>
          <w:rFonts w:asciiTheme="majorHAnsi" w:hAnsiTheme="majorHAnsi"/>
          <w:b/>
          <w:sz w:val="20"/>
          <w:szCs w:val="20"/>
        </w:rPr>
        <w:br/>
      </w:r>
      <w:r w:rsidR="00411877" w:rsidRPr="007C206A">
        <w:rPr>
          <w:rFonts w:asciiTheme="majorHAnsi" w:hAnsiTheme="majorHAnsi"/>
          <w:b/>
          <w:sz w:val="20"/>
          <w:szCs w:val="20"/>
        </w:rPr>
        <w:t>до ТП 182а» (реестровый номер - 30:12-6.2663)</w:t>
      </w:r>
      <w:r w:rsidRPr="007C206A">
        <w:rPr>
          <w:rFonts w:asciiTheme="majorHAnsi" w:hAnsiTheme="majorHAnsi"/>
          <w:b/>
          <w:sz w:val="20"/>
          <w:szCs w:val="20"/>
        </w:rPr>
        <w:t>»</w:t>
      </w:r>
    </w:p>
    <w:p w:rsidR="006B6888" w:rsidRPr="007510E3" w:rsidRDefault="00411877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03-10-02-7653/22, в соответствии со ст. 23, </w:t>
      </w:r>
      <w:proofErr w:type="spellStart"/>
      <w:r w:rsidRPr="007510E3">
        <w:rPr>
          <w:rFonts w:ascii="Arial" w:hAnsi="Arial" w:cs="Arial"/>
          <w:sz w:val="18"/>
          <w:szCs w:val="18"/>
        </w:rPr>
        <w:t>ст.ст</w:t>
      </w:r>
      <w:proofErr w:type="spellEnd"/>
      <w:r w:rsidRPr="007510E3">
        <w:rPr>
          <w:rFonts w:ascii="Arial" w:hAnsi="Arial" w:cs="Arial"/>
          <w:sz w:val="18"/>
          <w:szCs w:val="18"/>
        </w:rPr>
        <w:t xml:space="preserve">. </w:t>
      </w:r>
      <w:r w:rsidRPr="007510E3">
        <w:rPr>
          <w:rFonts w:ascii="Arial" w:hAnsi="Arial" w:cs="Arial"/>
          <w:sz w:val="18"/>
          <w:szCs w:val="18"/>
        </w:rPr>
        <w:t xml:space="preserve">39.37-39.43, 39.46. 39.50 Земельного кодекса Российской Федерации, </w:t>
      </w:r>
      <w:proofErr w:type="spellStart"/>
      <w:r w:rsidRPr="007510E3">
        <w:rPr>
          <w:rFonts w:ascii="Arial" w:hAnsi="Arial" w:cs="Arial"/>
          <w:sz w:val="18"/>
          <w:szCs w:val="18"/>
        </w:rPr>
        <w:t>п</w:t>
      </w:r>
      <w:proofErr w:type="gramStart"/>
      <w:r w:rsidRPr="007510E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510E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</w:t>
      </w:r>
      <w:r w:rsidRPr="007510E3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11877" w:rsidRPr="007510E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Россети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</w:t>
      </w:r>
      <w:r w:rsidR="00411877" w:rsidRPr="007510E3">
        <w:rPr>
          <w:rFonts w:ascii="Arial" w:hAnsi="Arial" w:cs="Arial"/>
          <w:sz w:val="18"/>
          <w:szCs w:val="18"/>
        </w:rPr>
        <w:t>с:</w:t>
      </w:r>
      <w:proofErr w:type="gramEnd"/>
      <w:r w:rsidR="00411877" w:rsidRPr="007510E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кВ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Отп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>. оп. № 8 (</w:t>
      </w:r>
      <w:proofErr w:type="gramStart"/>
      <w:r w:rsidR="00411877" w:rsidRPr="007510E3">
        <w:rPr>
          <w:rFonts w:ascii="Arial" w:hAnsi="Arial" w:cs="Arial"/>
          <w:sz w:val="18"/>
          <w:szCs w:val="18"/>
        </w:rPr>
        <w:t>п</w:t>
      </w:r>
      <w:proofErr w:type="gramEnd"/>
      <w:r w:rsidR="00411877" w:rsidRPr="007510E3">
        <w:rPr>
          <w:rFonts w:ascii="Arial" w:hAnsi="Arial" w:cs="Arial"/>
          <w:sz w:val="18"/>
          <w:szCs w:val="18"/>
        </w:rPr>
        <w:t>/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ст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Инт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.» - 183) - ТП182а 875 м», расположенного в границах охранной зоны «ЛЭП- 6 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кВ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 от</w:t>
      </w:r>
      <w:r w:rsidR="00411877" w:rsidRPr="007510E3">
        <w:rPr>
          <w:rFonts w:ascii="Arial" w:hAnsi="Arial" w:cs="Arial"/>
          <w:sz w:val="18"/>
          <w:szCs w:val="18"/>
        </w:rPr>
        <w:t xml:space="preserve"> ВЛ-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бкВ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 ф. 24 ПС Интернациональная - ТП 183 до ТП 182а» (реестровый номер - 30:12-6.2663)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</w:t>
      </w:r>
      <w:r w:rsidR="00411877" w:rsidRPr="007510E3">
        <w:rPr>
          <w:rFonts w:ascii="Arial" w:hAnsi="Arial" w:cs="Arial"/>
          <w:sz w:val="18"/>
          <w:szCs w:val="18"/>
        </w:rPr>
        <w:t>ности, и земельных участков, указанных в приложении 1.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2. </w:t>
      </w:r>
      <w:r w:rsidR="00411877" w:rsidRPr="007510E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3. </w:t>
      </w:r>
      <w:r w:rsidR="00411877" w:rsidRPr="007510E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</w:t>
      </w:r>
      <w:r w:rsidR="00411877" w:rsidRPr="007510E3">
        <w:rPr>
          <w:rFonts w:ascii="Arial" w:hAnsi="Arial" w:cs="Arial"/>
          <w:sz w:val="18"/>
          <w:szCs w:val="18"/>
        </w:rPr>
        <w:t>ым обществом «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Россети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11877" w:rsidRPr="007510E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</w:t>
      </w:r>
      <w:r w:rsidR="00411877" w:rsidRPr="007510E3">
        <w:rPr>
          <w:rFonts w:ascii="Arial" w:hAnsi="Arial" w:cs="Arial"/>
          <w:sz w:val="18"/>
          <w:szCs w:val="18"/>
        </w:rPr>
        <w:t>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 w:rsidR="007510E3" w:rsidRPr="007510E3">
        <w:rPr>
          <w:rFonts w:ascii="Arial" w:hAnsi="Arial" w:cs="Arial"/>
          <w:sz w:val="18"/>
          <w:szCs w:val="18"/>
        </w:rPr>
        <w:t xml:space="preserve"> </w:t>
      </w:r>
      <w:r w:rsidR="00411877" w:rsidRPr="007510E3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</w:t>
      </w:r>
      <w:r w:rsidR="00411877" w:rsidRPr="007510E3">
        <w:rPr>
          <w:rFonts w:ascii="Arial" w:hAnsi="Arial" w:cs="Arial"/>
          <w:sz w:val="18"/>
          <w:szCs w:val="18"/>
        </w:rPr>
        <w:t>ва, садоводства, огородничества; не превышает один год - в отношении иных земельных участков).</w:t>
      </w:r>
      <w:proofErr w:type="gramEnd"/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4. </w:t>
      </w:r>
      <w:r w:rsidR="00411877" w:rsidRPr="007510E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5. </w:t>
      </w:r>
      <w:r w:rsidR="00411877" w:rsidRPr="007510E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Россети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 Юг»: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5.1. </w:t>
      </w:r>
      <w:r w:rsidR="00411877" w:rsidRPr="007510E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</w:t>
      </w:r>
      <w:r w:rsidR="00411877" w:rsidRPr="007510E3">
        <w:rPr>
          <w:rFonts w:ascii="Arial" w:hAnsi="Arial" w:cs="Arial"/>
          <w:sz w:val="18"/>
          <w:szCs w:val="18"/>
        </w:rPr>
        <w:t>нктом 8 статьи 39.50 Земельного кодекса Российской Федерации.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5.2. </w:t>
      </w:r>
      <w:r w:rsidR="00411877" w:rsidRPr="007510E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11877" w:rsidRPr="007510E3">
        <w:rPr>
          <w:rFonts w:ascii="Arial" w:hAnsi="Arial" w:cs="Arial"/>
          <w:sz w:val="18"/>
          <w:szCs w:val="18"/>
        </w:rPr>
        <w:t>Ограничения по использованию земельных участк</w:t>
      </w:r>
      <w:r w:rsidR="00411877" w:rsidRPr="007510E3">
        <w:rPr>
          <w:rFonts w:ascii="Arial" w:hAnsi="Arial" w:cs="Arial"/>
          <w:sz w:val="18"/>
          <w:szCs w:val="18"/>
        </w:rPr>
        <w:t>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</w:t>
      </w:r>
      <w:r w:rsidR="00411877" w:rsidRPr="007510E3">
        <w:rPr>
          <w:rFonts w:ascii="Arial" w:hAnsi="Arial" w:cs="Arial"/>
          <w:sz w:val="18"/>
          <w:szCs w:val="18"/>
        </w:rPr>
        <w:t>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7. </w:t>
      </w:r>
      <w:r w:rsidR="00411877" w:rsidRPr="007510E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</w:t>
      </w:r>
      <w:r w:rsidR="00411877" w:rsidRPr="007510E3">
        <w:rPr>
          <w:rFonts w:ascii="Arial" w:hAnsi="Arial" w:cs="Arial"/>
          <w:sz w:val="18"/>
          <w:szCs w:val="18"/>
        </w:rPr>
        <w:t xml:space="preserve">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7.1. </w:t>
      </w:r>
      <w:r w:rsidR="00411877" w:rsidRPr="007510E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</w:t>
      </w:r>
      <w:r w:rsidR="00411877" w:rsidRPr="007510E3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411877" w:rsidRPr="007510E3">
        <w:rPr>
          <w:rFonts w:ascii="Arial" w:hAnsi="Arial" w:cs="Arial"/>
          <w:sz w:val="18"/>
          <w:szCs w:val="18"/>
        </w:rPr>
        <w:t>Росреестра</w:t>
      </w:r>
      <w:proofErr w:type="spellEnd"/>
      <w:r w:rsidR="00411877" w:rsidRPr="007510E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7.2. </w:t>
      </w:r>
      <w:r w:rsidR="00411877" w:rsidRPr="007510E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</w:t>
      </w:r>
      <w:r w:rsidR="00411877" w:rsidRPr="007510E3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 права указанных лиц на земельные участки.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7.3. </w:t>
      </w:r>
      <w:r w:rsidR="00411877" w:rsidRPr="007510E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B6888" w:rsidRPr="007510E3" w:rsidRDefault="007F561D" w:rsidP="007510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10E3">
        <w:rPr>
          <w:rFonts w:ascii="Arial" w:hAnsi="Arial" w:cs="Arial"/>
          <w:sz w:val="18"/>
          <w:szCs w:val="18"/>
        </w:rPr>
        <w:t xml:space="preserve">8. </w:t>
      </w:r>
      <w:r w:rsidR="00411877" w:rsidRPr="007510E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</w:t>
      </w:r>
      <w:r w:rsidR="00411877" w:rsidRPr="007510E3">
        <w:rPr>
          <w:rFonts w:ascii="Arial" w:hAnsi="Arial" w:cs="Arial"/>
          <w:sz w:val="18"/>
          <w:szCs w:val="18"/>
        </w:rPr>
        <w:t xml:space="preserve">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411877" w:rsidRPr="007510E3">
        <w:rPr>
          <w:rFonts w:ascii="Arial" w:hAnsi="Arial" w:cs="Arial"/>
          <w:sz w:val="18"/>
          <w:szCs w:val="18"/>
        </w:rPr>
        <w:t>разместить</w:t>
      </w:r>
      <w:proofErr w:type="gramEnd"/>
      <w:r w:rsidR="00411877" w:rsidRPr="007510E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</w:t>
      </w:r>
      <w:r w:rsidR="00411877" w:rsidRPr="007510E3">
        <w:rPr>
          <w:rFonts w:ascii="Arial" w:hAnsi="Arial" w:cs="Arial"/>
          <w:sz w:val="18"/>
          <w:szCs w:val="18"/>
        </w:rPr>
        <w:t>м сайте администрации муниципального образования «Город Астрахань».</w:t>
      </w:r>
    </w:p>
    <w:p w:rsidR="006B6888" w:rsidRPr="007510E3" w:rsidRDefault="00411877" w:rsidP="007510E3">
      <w:pPr>
        <w:jc w:val="right"/>
        <w:rPr>
          <w:rFonts w:ascii="Arial" w:hAnsi="Arial" w:cs="Arial"/>
          <w:b/>
          <w:sz w:val="18"/>
          <w:szCs w:val="18"/>
        </w:rPr>
      </w:pPr>
      <w:r w:rsidRPr="007510E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510E3" w:rsidRPr="007510E3">
        <w:rPr>
          <w:rFonts w:ascii="Arial" w:hAnsi="Arial" w:cs="Arial"/>
          <w:b/>
          <w:sz w:val="18"/>
          <w:szCs w:val="18"/>
        </w:rPr>
        <w:t xml:space="preserve"> </w:t>
      </w:r>
      <w:r w:rsidRPr="007510E3">
        <w:rPr>
          <w:rFonts w:ascii="Arial" w:hAnsi="Arial" w:cs="Arial"/>
          <w:b/>
          <w:sz w:val="18"/>
          <w:szCs w:val="18"/>
        </w:rPr>
        <w:t>«Город Астрахань»</w:t>
      </w:r>
      <w:r w:rsidR="007510E3" w:rsidRPr="007510E3">
        <w:rPr>
          <w:rFonts w:ascii="Arial" w:hAnsi="Arial" w:cs="Arial"/>
          <w:b/>
          <w:sz w:val="18"/>
          <w:szCs w:val="18"/>
        </w:rPr>
        <w:t xml:space="preserve"> </w:t>
      </w:r>
      <w:r w:rsidRPr="007510E3">
        <w:rPr>
          <w:rFonts w:ascii="Arial" w:hAnsi="Arial" w:cs="Arial"/>
          <w:b/>
          <w:sz w:val="18"/>
          <w:szCs w:val="18"/>
        </w:rPr>
        <w:t>О.А. Полумордвинов</w:t>
      </w:r>
    </w:p>
    <w:p w:rsidR="006B6888" w:rsidRPr="007510E3" w:rsidRDefault="006B6888" w:rsidP="007510E3">
      <w:pPr>
        <w:jc w:val="right"/>
        <w:rPr>
          <w:rFonts w:ascii="Arial" w:hAnsi="Arial" w:cs="Arial"/>
          <w:b/>
          <w:sz w:val="18"/>
          <w:szCs w:val="18"/>
        </w:rPr>
      </w:pPr>
    </w:p>
    <w:sectPr w:rsidR="006B6888" w:rsidRPr="007510E3" w:rsidSect="007510E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877" w:rsidRDefault="00411877">
      <w:r>
        <w:separator/>
      </w:r>
    </w:p>
  </w:endnote>
  <w:endnote w:type="continuationSeparator" w:id="0">
    <w:p w:rsidR="00411877" w:rsidRDefault="0041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877" w:rsidRDefault="00411877"/>
  </w:footnote>
  <w:footnote w:type="continuationSeparator" w:id="0">
    <w:p w:rsidR="00411877" w:rsidRDefault="004118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87876"/>
    <w:multiLevelType w:val="multilevel"/>
    <w:tmpl w:val="391EB6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B6888"/>
    <w:rsid w:val="000F572B"/>
    <w:rsid w:val="00411877"/>
    <w:rsid w:val="006B6888"/>
    <w:rsid w:val="007510E3"/>
    <w:rsid w:val="007C206A"/>
    <w:rsid w:val="007F561D"/>
    <w:rsid w:val="00A20C0E"/>
    <w:rsid w:val="00ED7B10"/>
    <w:rsid w:val="00FC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160"/>
      <w:ind w:firstLine="420"/>
      <w:outlineLvl w:val="1"/>
    </w:pPr>
    <w:rPr>
      <w:rFonts w:ascii="Arial" w:eastAsia="Arial" w:hAnsi="Arial" w:cs="Arial"/>
      <w:sz w:val="28"/>
      <w:szCs w:val="28"/>
      <w:u w:val="single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160"/>
      <w:ind w:firstLine="420"/>
      <w:outlineLvl w:val="1"/>
    </w:pPr>
    <w:rPr>
      <w:rFonts w:ascii="Arial" w:eastAsia="Arial" w:hAnsi="Arial" w:cs="Arial"/>
      <w:sz w:val="28"/>
      <w:szCs w:val="28"/>
      <w:u w:val="single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2022-12-21T08:40:00Z</dcterms:created>
  <dcterms:modified xsi:type="dcterms:W3CDTF">2022-12-21T08:44:00Z</dcterms:modified>
</cp:coreProperties>
</file>